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2C" w:rsidRPr="00B62C2C" w:rsidRDefault="00B62C2C" w:rsidP="00731A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62C2C">
        <w:rPr>
          <w:rFonts w:ascii="Times New Roman" w:hAnsi="Times New Roman" w:cs="Times New Roman"/>
          <w:sz w:val="28"/>
          <w:szCs w:val="28"/>
        </w:rPr>
        <w:t>Приложение</w:t>
      </w:r>
    </w:p>
    <w:p w:rsidR="00B62C2C" w:rsidRPr="00B62C2C" w:rsidRDefault="00B62C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2C2C">
        <w:rPr>
          <w:rFonts w:ascii="Times New Roman" w:hAnsi="Times New Roman" w:cs="Times New Roman"/>
          <w:sz w:val="28"/>
          <w:szCs w:val="28"/>
        </w:rPr>
        <w:t>к постановлению администрации города Покачи</w:t>
      </w:r>
    </w:p>
    <w:p w:rsidR="00B62C2C" w:rsidRPr="00B62C2C" w:rsidRDefault="00B62C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2C2C">
        <w:rPr>
          <w:rFonts w:ascii="Times New Roman" w:hAnsi="Times New Roman" w:cs="Times New Roman"/>
          <w:sz w:val="28"/>
          <w:szCs w:val="28"/>
        </w:rPr>
        <w:t xml:space="preserve">от </w:t>
      </w:r>
      <w:r w:rsidR="00FD352E">
        <w:rPr>
          <w:rFonts w:ascii="Times New Roman" w:hAnsi="Times New Roman" w:cs="Times New Roman"/>
          <w:sz w:val="28"/>
          <w:szCs w:val="28"/>
        </w:rPr>
        <w:t>26.07.2017</w:t>
      </w:r>
      <w:bookmarkStart w:id="0" w:name="_GoBack"/>
      <w:bookmarkEnd w:id="0"/>
      <w:r w:rsidR="00FD352E">
        <w:rPr>
          <w:rFonts w:ascii="Times New Roman" w:hAnsi="Times New Roman" w:cs="Times New Roman"/>
          <w:sz w:val="28"/>
          <w:szCs w:val="28"/>
        </w:rPr>
        <w:t xml:space="preserve"> № 808</w:t>
      </w:r>
    </w:p>
    <w:p w:rsidR="00B62C2C" w:rsidRPr="00B62C2C" w:rsidRDefault="00B62C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0589B" w:rsidRDefault="00A058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3"/>
      <w:bookmarkEnd w:id="1"/>
    </w:p>
    <w:p w:rsidR="00A0589B" w:rsidRPr="003F795B" w:rsidRDefault="00A058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795B">
        <w:rPr>
          <w:rFonts w:ascii="Times New Roman" w:hAnsi="Times New Roman" w:cs="Times New Roman"/>
          <w:sz w:val="28"/>
          <w:szCs w:val="28"/>
        </w:rPr>
        <w:t xml:space="preserve">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города Покачи  </w:t>
      </w:r>
    </w:p>
    <w:p w:rsidR="00B62C2C" w:rsidRPr="00B62C2C" w:rsidRDefault="00B62C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2C2C" w:rsidRPr="00B62C2C" w:rsidRDefault="00B62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C2C" w:rsidRPr="00B62C2C" w:rsidRDefault="00B62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C2C">
        <w:rPr>
          <w:rFonts w:ascii="Times New Roman" w:hAnsi="Times New Roman" w:cs="Times New Roman"/>
          <w:sz w:val="28"/>
          <w:szCs w:val="28"/>
        </w:rPr>
        <w:t>1. Настоящий Порядок устанавливает требования к формированию, ведению и утверждению ведомственных перечней муниципальных услуг и работ</w:t>
      </w:r>
      <w:r w:rsidR="00AE1C52">
        <w:rPr>
          <w:rFonts w:ascii="Times New Roman" w:hAnsi="Times New Roman" w:cs="Times New Roman"/>
          <w:sz w:val="28"/>
          <w:szCs w:val="28"/>
        </w:rPr>
        <w:t xml:space="preserve"> </w:t>
      </w:r>
      <w:r w:rsidRPr="00B62C2C">
        <w:rPr>
          <w:rFonts w:ascii="Times New Roman" w:hAnsi="Times New Roman" w:cs="Times New Roman"/>
          <w:sz w:val="28"/>
          <w:szCs w:val="28"/>
        </w:rPr>
        <w:t>в целях составления муниципальных заданий на оказание муниципальных услуг и выполнение работ муниципальными учреждениями города Покачи (далее - ведомственные перечни муниципальных услуг и работ, муниципальные учреждения города).</w:t>
      </w:r>
    </w:p>
    <w:p w:rsidR="00B62C2C" w:rsidRPr="003F31DD" w:rsidRDefault="00B62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1DD">
        <w:rPr>
          <w:rFonts w:ascii="Times New Roman" w:hAnsi="Times New Roman" w:cs="Times New Roman"/>
          <w:sz w:val="28"/>
          <w:szCs w:val="28"/>
        </w:rPr>
        <w:t xml:space="preserve">2. Ведомственные перечни </w:t>
      </w:r>
      <w:r w:rsidR="00CD1A4B" w:rsidRPr="003F31DD">
        <w:rPr>
          <w:rFonts w:ascii="Times New Roman" w:hAnsi="Times New Roman" w:cs="Times New Roman"/>
          <w:sz w:val="28"/>
          <w:szCs w:val="28"/>
        </w:rPr>
        <w:t xml:space="preserve">муниципальных услуг и работ </w:t>
      </w:r>
      <w:r w:rsidRPr="003F31DD">
        <w:rPr>
          <w:rFonts w:ascii="Times New Roman" w:hAnsi="Times New Roman" w:cs="Times New Roman"/>
          <w:sz w:val="28"/>
          <w:szCs w:val="28"/>
        </w:rPr>
        <w:t>формируются</w:t>
      </w:r>
      <w:r w:rsidR="003F31DD" w:rsidRPr="003F31DD">
        <w:rPr>
          <w:rFonts w:ascii="Times New Roman" w:hAnsi="Times New Roman" w:cs="Times New Roman"/>
          <w:sz w:val="28"/>
          <w:szCs w:val="28"/>
        </w:rPr>
        <w:t>, ведутся</w:t>
      </w:r>
      <w:r w:rsidRPr="003F31DD">
        <w:rPr>
          <w:rFonts w:ascii="Times New Roman" w:hAnsi="Times New Roman" w:cs="Times New Roman"/>
          <w:sz w:val="28"/>
          <w:szCs w:val="28"/>
        </w:rPr>
        <w:t xml:space="preserve"> </w:t>
      </w:r>
      <w:r w:rsidR="00CD1A4B" w:rsidRPr="003F31DD">
        <w:rPr>
          <w:rFonts w:ascii="Times New Roman" w:hAnsi="Times New Roman" w:cs="Times New Roman"/>
          <w:sz w:val="28"/>
          <w:szCs w:val="28"/>
        </w:rPr>
        <w:t xml:space="preserve">и утверждаются </w:t>
      </w:r>
      <w:r w:rsidRPr="003F31DD">
        <w:rPr>
          <w:rFonts w:ascii="Times New Roman" w:hAnsi="Times New Roman" w:cs="Times New Roman"/>
          <w:sz w:val="28"/>
          <w:szCs w:val="28"/>
        </w:rPr>
        <w:t>структурными подразделениями администрации города Покачи, осуществляющими функции и полномочия учредителя муниципальных учреждений (далее - Учредители).</w:t>
      </w:r>
    </w:p>
    <w:p w:rsidR="00B62C2C" w:rsidRPr="00A0589B" w:rsidRDefault="00B62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1DD">
        <w:rPr>
          <w:rFonts w:ascii="Times New Roman" w:hAnsi="Times New Roman" w:cs="Times New Roman"/>
          <w:sz w:val="28"/>
          <w:szCs w:val="28"/>
        </w:rPr>
        <w:t xml:space="preserve">3. Ведомственные перечни </w:t>
      </w:r>
      <w:r w:rsidR="00CD1A4B" w:rsidRPr="003F31DD">
        <w:rPr>
          <w:rFonts w:ascii="Times New Roman" w:hAnsi="Times New Roman" w:cs="Times New Roman"/>
          <w:sz w:val="28"/>
          <w:szCs w:val="28"/>
        </w:rPr>
        <w:t xml:space="preserve">муниципальных услуг и работ </w:t>
      </w:r>
      <w:r w:rsidRPr="003F31DD">
        <w:rPr>
          <w:rFonts w:ascii="Times New Roman" w:hAnsi="Times New Roman" w:cs="Times New Roman"/>
          <w:sz w:val="28"/>
          <w:szCs w:val="28"/>
        </w:rPr>
        <w:t>формируются</w:t>
      </w:r>
      <w:r w:rsidR="003F31DD" w:rsidRPr="003F31DD">
        <w:rPr>
          <w:rFonts w:ascii="Times New Roman" w:hAnsi="Times New Roman" w:cs="Times New Roman"/>
          <w:sz w:val="28"/>
          <w:szCs w:val="28"/>
        </w:rPr>
        <w:t>,</w:t>
      </w:r>
      <w:r w:rsidRPr="003F31DD">
        <w:rPr>
          <w:rFonts w:ascii="Times New Roman" w:hAnsi="Times New Roman" w:cs="Times New Roman"/>
          <w:sz w:val="28"/>
          <w:szCs w:val="28"/>
        </w:rPr>
        <w:t xml:space="preserve">  ведутся </w:t>
      </w:r>
      <w:r w:rsidR="00CD1A4B" w:rsidRPr="003F31DD">
        <w:rPr>
          <w:rFonts w:ascii="Times New Roman" w:hAnsi="Times New Roman" w:cs="Times New Roman"/>
          <w:sz w:val="28"/>
          <w:szCs w:val="28"/>
        </w:rPr>
        <w:t xml:space="preserve">и утверждаются </w:t>
      </w:r>
      <w:r w:rsidRPr="003F31DD">
        <w:rPr>
          <w:rFonts w:ascii="Times New Roman" w:hAnsi="Times New Roman" w:cs="Times New Roman"/>
          <w:sz w:val="28"/>
          <w:szCs w:val="28"/>
        </w:rPr>
        <w:t xml:space="preserve">в соответствии с базовыми (отраслевыми) перечнями </w:t>
      </w:r>
      <w:r w:rsidRPr="00A0589B">
        <w:rPr>
          <w:rFonts w:ascii="Times New Roman" w:hAnsi="Times New Roman" w:cs="Times New Roman"/>
          <w:sz w:val="28"/>
          <w:szCs w:val="28"/>
        </w:rPr>
        <w:t>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B62C2C" w:rsidRPr="00A0589B" w:rsidRDefault="00B62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4"/>
      <w:bookmarkEnd w:id="2"/>
      <w:r w:rsidRPr="00A0589B">
        <w:rPr>
          <w:rFonts w:ascii="Times New Roman" w:hAnsi="Times New Roman" w:cs="Times New Roman"/>
          <w:sz w:val="28"/>
          <w:szCs w:val="28"/>
        </w:rPr>
        <w:t>4. В отношении каждой муниципальной услуги или работы, включенной в ведомственный перечень, указывается следующая информация:</w:t>
      </w:r>
    </w:p>
    <w:p w:rsidR="00B62C2C" w:rsidRPr="00B62C2C" w:rsidRDefault="00B62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89B">
        <w:rPr>
          <w:rFonts w:ascii="Times New Roman" w:hAnsi="Times New Roman" w:cs="Times New Roman"/>
          <w:sz w:val="28"/>
          <w:szCs w:val="28"/>
        </w:rPr>
        <w:t xml:space="preserve">а) наименование муниципальной услуги или работы с указанием кодов Общероссийского </w:t>
      </w:r>
      <w:hyperlink r:id="rId6" w:history="1">
        <w:r w:rsidRPr="00A0589B">
          <w:rPr>
            <w:rFonts w:ascii="Times New Roman" w:hAnsi="Times New Roman" w:cs="Times New Roman"/>
            <w:sz w:val="28"/>
            <w:szCs w:val="28"/>
          </w:rPr>
          <w:t>классификатора</w:t>
        </w:r>
      </w:hyperlink>
      <w:r w:rsidRPr="00A0589B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деятельности, которым соответствует муниципальная услуга </w:t>
      </w:r>
      <w:r w:rsidRPr="00B62C2C">
        <w:rPr>
          <w:rFonts w:ascii="Times New Roman" w:hAnsi="Times New Roman" w:cs="Times New Roman"/>
          <w:sz w:val="28"/>
          <w:szCs w:val="28"/>
        </w:rPr>
        <w:t>или работа;</w:t>
      </w:r>
    </w:p>
    <w:p w:rsidR="00171E95" w:rsidRPr="00CB7168" w:rsidRDefault="00B62C2C" w:rsidP="00171E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168">
        <w:rPr>
          <w:rFonts w:ascii="Times New Roman" w:hAnsi="Times New Roman" w:cs="Times New Roman"/>
          <w:sz w:val="28"/>
          <w:szCs w:val="28"/>
        </w:rPr>
        <w:t xml:space="preserve">б) наименование органа, осуществляющего </w:t>
      </w:r>
      <w:r w:rsidR="00171E95" w:rsidRPr="00CB7168">
        <w:rPr>
          <w:rFonts w:ascii="Times New Roman" w:hAnsi="Times New Roman" w:cs="Times New Roman"/>
          <w:sz w:val="28"/>
          <w:szCs w:val="28"/>
        </w:rPr>
        <w:t xml:space="preserve">функции и </w:t>
      </w:r>
      <w:r w:rsidRPr="00CB7168">
        <w:rPr>
          <w:rFonts w:ascii="Times New Roman" w:hAnsi="Times New Roman" w:cs="Times New Roman"/>
          <w:sz w:val="28"/>
          <w:szCs w:val="28"/>
        </w:rPr>
        <w:t>полномочия Учредителя в отношении муниципального учреждения</w:t>
      </w:r>
      <w:r w:rsidR="00171E95" w:rsidRPr="00CB7168">
        <w:rPr>
          <w:rFonts w:ascii="Times New Roman" w:hAnsi="Times New Roman" w:cs="Times New Roman"/>
          <w:sz w:val="28"/>
          <w:szCs w:val="28"/>
        </w:rPr>
        <w:t xml:space="preserve"> или муниципального учреждения, осуществляющего полномочия главного распорядителя бюджетных средств в отношении подведомственных муниципальных учреждений (далее - орган, осуществляющий полномочия учредителя);</w:t>
      </w:r>
    </w:p>
    <w:p w:rsidR="00B62C2C" w:rsidRPr="00B62C2C" w:rsidRDefault="00B62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168">
        <w:rPr>
          <w:rFonts w:ascii="Times New Roman" w:hAnsi="Times New Roman" w:cs="Times New Roman"/>
          <w:sz w:val="28"/>
          <w:szCs w:val="28"/>
        </w:rPr>
        <w:t xml:space="preserve">в) код органа, осуществляющего функции и полномочия Учредителя, в соответствии с реестром участников бюджетного </w:t>
      </w:r>
      <w:r w:rsidRPr="00B62C2C">
        <w:rPr>
          <w:rFonts w:ascii="Times New Roman" w:hAnsi="Times New Roman" w:cs="Times New Roman"/>
          <w:sz w:val="28"/>
          <w:szCs w:val="28"/>
        </w:rPr>
        <w:t>процесса, а также юридических лиц, не являющихся участниками бюджетного процесса (далее - реестр участников бюджетного процесса), формирование и ведение которого осуществляется в порядке, определяемом Министерством финансов Российской Федерации;</w:t>
      </w:r>
    </w:p>
    <w:p w:rsidR="00B62C2C" w:rsidRPr="00B62C2C" w:rsidRDefault="003F3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62C2C" w:rsidRPr="00B62C2C">
        <w:rPr>
          <w:rFonts w:ascii="Times New Roman" w:hAnsi="Times New Roman" w:cs="Times New Roman"/>
          <w:sz w:val="28"/>
          <w:szCs w:val="28"/>
        </w:rPr>
        <w:t>) содержание муниципальной услуги или работы;</w:t>
      </w:r>
    </w:p>
    <w:p w:rsidR="0027397A" w:rsidRDefault="003F31DD" w:rsidP="002739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62C2C" w:rsidRPr="00B62C2C">
        <w:rPr>
          <w:rFonts w:ascii="Times New Roman" w:hAnsi="Times New Roman" w:cs="Times New Roman"/>
          <w:sz w:val="28"/>
          <w:szCs w:val="28"/>
        </w:rPr>
        <w:t>) условия (формы) оказания муниципальной услуги или выполнения работы;</w:t>
      </w:r>
    </w:p>
    <w:p w:rsidR="0027397A" w:rsidRDefault="003F31DD" w:rsidP="002739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B62C2C" w:rsidRPr="00B62C2C">
        <w:rPr>
          <w:rFonts w:ascii="Times New Roman" w:hAnsi="Times New Roman" w:cs="Times New Roman"/>
          <w:sz w:val="28"/>
          <w:szCs w:val="28"/>
        </w:rPr>
        <w:t xml:space="preserve">) </w:t>
      </w:r>
      <w:r w:rsidR="00171E95">
        <w:rPr>
          <w:rFonts w:ascii="Times New Roman" w:hAnsi="Times New Roman" w:cs="Times New Roman"/>
          <w:sz w:val="28"/>
          <w:szCs w:val="28"/>
        </w:rPr>
        <w:t xml:space="preserve">тип </w:t>
      </w:r>
      <w:r w:rsidR="00171E95" w:rsidRPr="00B62C2C">
        <w:rPr>
          <w:rFonts w:ascii="Times New Roman" w:hAnsi="Times New Roman" w:cs="Times New Roman"/>
          <w:sz w:val="28"/>
          <w:szCs w:val="28"/>
        </w:rPr>
        <w:t xml:space="preserve"> </w:t>
      </w:r>
      <w:r w:rsidR="00B62C2C" w:rsidRPr="00B62C2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62C2C" w:rsidRPr="003F31DD">
        <w:rPr>
          <w:rFonts w:ascii="Times New Roman" w:hAnsi="Times New Roman" w:cs="Times New Roman"/>
          <w:sz w:val="28"/>
          <w:szCs w:val="28"/>
        </w:rPr>
        <w:t>учреждения</w:t>
      </w:r>
      <w:r w:rsidR="00171E95" w:rsidRPr="003F31DD">
        <w:rPr>
          <w:rFonts w:ascii="Times New Roman" w:hAnsi="Times New Roman" w:cs="Times New Roman"/>
          <w:sz w:val="28"/>
          <w:szCs w:val="28"/>
        </w:rPr>
        <w:t xml:space="preserve"> (бюджетное, автономное) и вид его </w:t>
      </w:r>
    </w:p>
    <w:p w:rsidR="0027397A" w:rsidRDefault="0027397A" w:rsidP="002739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397A" w:rsidRDefault="0027397A" w:rsidP="002739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2C2C" w:rsidRPr="003F31DD" w:rsidRDefault="00171E95" w:rsidP="002739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31DD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B62C2C" w:rsidRPr="00B62C2C" w:rsidRDefault="003F3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B62C2C" w:rsidRPr="003F31DD">
        <w:rPr>
          <w:rFonts w:ascii="Times New Roman" w:hAnsi="Times New Roman" w:cs="Times New Roman"/>
          <w:sz w:val="28"/>
          <w:szCs w:val="28"/>
        </w:rPr>
        <w:t>) категории потребителей муниципальной услуги</w:t>
      </w:r>
      <w:r w:rsidR="00B62C2C" w:rsidRPr="00B62C2C">
        <w:rPr>
          <w:rFonts w:ascii="Times New Roman" w:hAnsi="Times New Roman" w:cs="Times New Roman"/>
          <w:sz w:val="28"/>
          <w:szCs w:val="28"/>
        </w:rPr>
        <w:t xml:space="preserve"> или работы;</w:t>
      </w:r>
    </w:p>
    <w:p w:rsidR="00B62C2C" w:rsidRPr="00B62C2C" w:rsidRDefault="003F31DD" w:rsidP="00171E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B62C2C" w:rsidRPr="00B62C2C">
        <w:rPr>
          <w:rFonts w:ascii="Times New Roman" w:hAnsi="Times New Roman" w:cs="Times New Roman"/>
          <w:sz w:val="28"/>
          <w:szCs w:val="28"/>
        </w:rPr>
        <w:t xml:space="preserve">) наименования показателей, характеризующих качество (в соответствии с показателями, характеризующими качество, установленными в базовом (отраслевом) перечне, а при их отсутствии или в дополнение к ним - </w:t>
      </w:r>
      <w:r w:rsidR="00B62C2C" w:rsidRPr="003F31DD">
        <w:rPr>
          <w:rFonts w:ascii="Times New Roman" w:hAnsi="Times New Roman" w:cs="Times New Roman"/>
          <w:sz w:val="28"/>
          <w:szCs w:val="28"/>
        </w:rPr>
        <w:t>показателями, характеризующими качество, установленными</w:t>
      </w:r>
      <w:r w:rsidR="00171E95" w:rsidRPr="003F31DD">
        <w:rPr>
          <w:rFonts w:ascii="Times New Roman" w:hAnsi="Times New Roman" w:cs="Times New Roman"/>
          <w:sz w:val="28"/>
          <w:szCs w:val="28"/>
        </w:rPr>
        <w:t xml:space="preserve"> при необходимости </w:t>
      </w:r>
      <w:r w:rsidR="00676AF4" w:rsidRPr="003F31DD">
        <w:rPr>
          <w:rFonts w:ascii="Times New Roman" w:hAnsi="Times New Roman" w:cs="Times New Roman"/>
          <w:sz w:val="28"/>
          <w:szCs w:val="28"/>
        </w:rPr>
        <w:t>органом, осуществляющим полномочия учредителя)</w:t>
      </w:r>
      <w:r w:rsidR="00B62C2C" w:rsidRPr="003F31DD">
        <w:rPr>
          <w:rFonts w:ascii="Times New Roman" w:hAnsi="Times New Roman" w:cs="Times New Roman"/>
          <w:sz w:val="28"/>
          <w:szCs w:val="28"/>
        </w:rPr>
        <w:t xml:space="preserve"> и объем муниципальной услуги (</w:t>
      </w:r>
      <w:r w:rsidRPr="003F31DD">
        <w:rPr>
          <w:rFonts w:ascii="Times New Roman" w:hAnsi="Times New Roman" w:cs="Times New Roman"/>
          <w:sz w:val="28"/>
          <w:szCs w:val="28"/>
        </w:rPr>
        <w:t>р</w:t>
      </w:r>
      <w:r w:rsidR="00B62C2C" w:rsidRPr="003F31DD">
        <w:rPr>
          <w:rFonts w:ascii="Times New Roman" w:hAnsi="Times New Roman" w:cs="Times New Roman"/>
          <w:sz w:val="28"/>
          <w:szCs w:val="28"/>
        </w:rPr>
        <w:t>аботы);</w:t>
      </w:r>
      <w:proofErr w:type="gramEnd"/>
    </w:p>
    <w:p w:rsidR="00B62C2C" w:rsidRPr="00A0589B" w:rsidRDefault="003F3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62C2C" w:rsidRPr="00B62C2C">
        <w:rPr>
          <w:rFonts w:ascii="Times New Roman" w:hAnsi="Times New Roman" w:cs="Times New Roman"/>
          <w:sz w:val="28"/>
          <w:szCs w:val="28"/>
        </w:rPr>
        <w:t xml:space="preserve">) указание </w:t>
      </w:r>
      <w:r w:rsidR="00B62C2C" w:rsidRPr="00A0589B">
        <w:rPr>
          <w:rFonts w:ascii="Times New Roman" w:hAnsi="Times New Roman" w:cs="Times New Roman"/>
          <w:sz w:val="28"/>
          <w:szCs w:val="28"/>
        </w:rPr>
        <w:t>на бесплатность или платность муниципальной услуги или работы;</w:t>
      </w:r>
    </w:p>
    <w:p w:rsidR="00B62C2C" w:rsidRPr="00A0589B" w:rsidRDefault="003F31DD" w:rsidP="00115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589B">
        <w:rPr>
          <w:rFonts w:ascii="Times New Roman" w:hAnsi="Times New Roman" w:cs="Times New Roman"/>
          <w:sz w:val="28"/>
          <w:szCs w:val="28"/>
        </w:rPr>
        <w:t>к</w:t>
      </w:r>
      <w:r w:rsidR="00B62C2C" w:rsidRPr="00A0589B">
        <w:rPr>
          <w:rFonts w:ascii="Times New Roman" w:hAnsi="Times New Roman" w:cs="Times New Roman"/>
          <w:sz w:val="28"/>
          <w:szCs w:val="28"/>
        </w:rPr>
        <w:t>) реквизиты нормативных правовых актов Российской Федерации, субъектов Российской Федерации и муниципальных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работ, а также электронные копии таких актов</w:t>
      </w:r>
      <w:r w:rsidR="001158E6" w:rsidRPr="00A0589B">
        <w:rPr>
          <w:rFonts w:ascii="Times New Roman" w:hAnsi="Times New Roman" w:cs="Times New Roman"/>
          <w:sz w:val="28"/>
          <w:szCs w:val="28"/>
        </w:rPr>
        <w:t xml:space="preserve"> или указание на источник их официального опубликования.</w:t>
      </w:r>
      <w:proofErr w:type="gramEnd"/>
    </w:p>
    <w:p w:rsidR="00B62C2C" w:rsidRPr="00A0589B" w:rsidRDefault="00B62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89B">
        <w:rPr>
          <w:rFonts w:ascii="Times New Roman" w:hAnsi="Times New Roman" w:cs="Times New Roman"/>
          <w:sz w:val="28"/>
          <w:szCs w:val="28"/>
        </w:rPr>
        <w:t xml:space="preserve">5. Информация, сформированная по каждой муниципальной услуге и работе в соответствии с </w:t>
      </w:r>
      <w:hyperlink w:anchor="P44" w:history="1">
        <w:r w:rsidRPr="00A0589B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A0589B">
        <w:rPr>
          <w:rFonts w:ascii="Times New Roman" w:hAnsi="Times New Roman" w:cs="Times New Roman"/>
          <w:sz w:val="28"/>
          <w:szCs w:val="28"/>
        </w:rPr>
        <w:t xml:space="preserve"> настоящего Порядка, образует реестровую запись.</w:t>
      </w:r>
    </w:p>
    <w:p w:rsidR="00B62C2C" w:rsidRPr="00A0589B" w:rsidRDefault="00B62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89B">
        <w:rPr>
          <w:rFonts w:ascii="Times New Roman" w:hAnsi="Times New Roman" w:cs="Times New Roman"/>
          <w:sz w:val="28"/>
          <w:szCs w:val="28"/>
        </w:rPr>
        <w:t>Реестровые записи формируются в отношении каждой муниципальной услуги и работы, которые оказываются муниципальными учреждениями города, на основе и в соответствии с утвержденными реестровыми записями, сформированными в установленном порядке при формировании и ведении базовых (отраслевых) перечней государственных и муниципальных услуг и работ.</w:t>
      </w:r>
    </w:p>
    <w:p w:rsidR="00B62C2C" w:rsidRPr="00A0589B" w:rsidRDefault="00B62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89B">
        <w:rPr>
          <w:rFonts w:ascii="Times New Roman" w:hAnsi="Times New Roman" w:cs="Times New Roman"/>
          <w:sz w:val="28"/>
          <w:szCs w:val="28"/>
        </w:rPr>
        <w:t>6. Каждой реестровой записи присваивается уникальный номер.</w:t>
      </w:r>
    </w:p>
    <w:p w:rsidR="00B62C2C" w:rsidRPr="00A0589B" w:rsidRDefault="00B62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89B">
        <w:rPr>
          <w:rFonts w:ascii="Times New Roman" w:hAnsi="Times New Roman" w:cs="Times New Roman"/>
          <w:sz w:val="28"/>
          <w:szCs w:val="28"/>
        </w:rPr>
        <w:t xml:space="preserve">7.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 </w:t>
      </w:r>
      <w:hyperlink r:id="rId7" w:history="1">
        <w:r w:rsidRPr="00A0589B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A0589B">
        <w:rPr>
          <w:rFonts w:ascii="Times New Roman" w:hAnsi="Times New Roman" w:cs="Times New Roman"/>
          <w:sz w:val="28"/>
          <w:szCs w:val="28"/>
        </w:rPr>
        <w:t>, устанавливаемым Министерством финансов Российской Федерации.</w:t>
      </w:r>
    </w:p>
    <w:p w:rsidR="00B62C2C" w:rsidRPr="00A0589B" w:rsidRDefault="00B62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89B">
        <w:rPr>
          <w:rFonts w:ascii="Times New Roman" w:hAnsi="Times New Roman" w:cs="Times New Roman"/>
          <w:sz w:val="28"/>
          <w:szCs w:val="28"/>
        </w:rPr>
        <w:t>8. Совокупность утвержденных реестровых записей, сформированных Учредителем, образует ведомственный перечень муниципальных услуг и работ данного Учредителя.</w:t>
      </w:r>
    </w:p>
    <w:p w:rsidR="00B62C2C" w:rsidRPr="00A0589B" w:rsidRDefault="00B62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89B">
        <w:rPr>
          <w:rFonts w:ascii="Times New Roman" w:hAnsi="Times New Roman" w:cs="Times New Roman"/>
          <w:sz w:val="28"/>
          <w:szCs w:val="28"/>
        </w:rPr>
        <w:t>Ведомственные перечни муниципальных услуг и работ утверждаются Учредителем.</w:t>
      </w:r>
    </w:p>
    <w:p w:rsidR="00890AD1" w:rsidRPr="00A0589B" w:rsidRDefault="00B62C2C" w:rsidP="003F79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89B">
        <w:rPr>
          <w:rFonts w:ascii="Times New Roman" w:hAnsi="Times New Roman" w:cs="Times New Roman"/>
          <w:sz w:val="28"/>
          <w:szCs w:val="28"/>
        </w:rPr>
        <w:t>9. Ведомственные перечни государственных (муниципальных) услуг и работ размещаются на официальном сайте по размещению информации о государственных и муниципальных учреждениях (www.bus.gov.ru) и на едином портале бюджетной системы Российской Федерации (www.budget.gov.ru) в информаци</w:t>
      </w:r>
      <w:r w:rsidR="00A0589B" w:rsidRPr="00A0589B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A0589B">
        <w:rPr>
          <w:rFonts w:ascii="Times New Roman" w:hAnsi="Times New Roman" w:cs="Times New Roman"/>
          <w:sz w:val="28"/>
          <w:szCs w:val="28"/>
        </w:rPr>
        <w:t>Интернет</w:t>
      </w:r>
      <w:r w:rsidR="00A0589B" w:rsidRPr="00A0589B">
        <w:rPr>
          <w:rFonts w:ascii="Times New Roman" w:hAnsi="Times New Roman" w:cs="Times New Roman"/>
          <w:sz w:val="28"/>
          <w:szCs w:val="28"/>
        </w:rPr>
        <w:t>»</w:t>
      </w:r>
      <w:r w:rsidRPr="00A0589B">
        <w:rPr>
          <w:rFonts w:ascii="Times New Roman" w:hAnsi="Times New Roman" w:cs="Times New Roman"/>
          <w:sz w:val="28"/>
          <w:szCs w:val="28"/>
        </w:rPr>
        <w:t xml:space="preserve"> в порядке, установленном Министерством финансов Российской Федерации.</w:t>
      </w:r>
    </w:p>
    <w:sectPr w:rsidR="00890AD1" w:rsidRPr="00A0589B" w:rsidSect="003F79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2548"/>
    <w:multiLevelType w:val="hybridMultilevel"/>
    <w:tmpl w:val="8A86C8E6"/>
    <w:lvl w:ilvl="0" w:tplc="0419000F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0B7823"/>
    <w:multiLevelType w:val="hybridMultilevel"/>
    <w:tmpl w:val="5102414C"/>
    <w:lvl w:ilvl="0" w:tplc="0419000F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0B7B4B"/>
    <w:multiLevelType w:val="hybridMultilevel"/>
    <w:tmpl w:val="9B3E001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62C2C"/>
    <w:rsid w:val="0000442C"/>
    <w:rsid w:val="001158E6"/>
    <w:rsid w:val="00171E95"/>
    <w:rsid w:val="001C3EF9"/>
    <w:rsid w:val="0027397A"/>
    <w:rsid w:val="003711D1"/>
    <w:rsid w:val="003C431A"/>
    <w:rsid w:val="003F31DD"/>
    <w:rsid w:val="003F795B"/>
    <w:rsid w:val="00481408"/>
    <w:rsid w:val="00676AF4"/>
    <w:rsid w:val="006F02EC"/>
    <w:rsid w:val="00731A2C"/>
    <w:rsid w:val="00890AD1"/>
    <w:rsid w:val="008C3110"/>
    <w:rsid w:val="00A0589B"/>
    <w:rsid w:val="00AE1C52"/>
    <w:rsid w:val="00B62C2C"/>
    <w:rsid w:val="00B90DFB"/>
    <w:rsid w:val="00C61487"/>
    <w:rsid w:val="00CB7168"/>
    <w:rsid w:val="00CC6E7A"/>
    <w:rsid w:val="00CD1A4B"/>
    <w:rsid w:val="00D7208E"/>
    <w:rsid w:val="00E636CC"/>
    <w:rsid w:val="00F92B47"/>
    <w:rsid w:val="00FD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2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2C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2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2C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C792597D12517DE1AC925E4FFF1489F8A415D2AFFE34F9AC631098533FE96DC6B18A1204D42CC2Fn0I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792597D12517DE1AC925E4FFF1489F8A435128FBEB4F9AC631098533FE96DC6B18A1204D42CC2An0IE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Яхъяева Эльмира Рамазановна</dc:creator>
  <cp:keywords/>
  <dc:description/>
  <cp:lastModifiedBy>Гришина Надежда Евгеньевна</cp:lastModifiedBy>
  <cp:revision>13</cp:revision>
  <cp:lastPrinted>2017-07-04T13:19:00Z</cp:lastPrinted>
  <dcterms:created xsi:type="dcterms:W3CDTF">2017-05-30T12:08:00Z</dcterms:created>
  <dcterms:modified xsi:type="dcterms:W3CDTF">2017-08-01T09:17:00Z</dcterms:modified>
</cp:coreProperties>
</file>